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8A81D" w14:textId="04DFCAF7" w:rsidR="00C22B3A" w:rsidRPr="00046DE9" w:rsidRDefault="00C22B3A" w:rsidP="001907F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KATEŞİNLER</w:t>
      </w:r>
    </w:p>
    <w:p w14:paraId="41F87ABC" w14:textId="40944817" w:rsidR="00C22B3A" w:rsidRDefault="00C22B3A" w:rsidP="001907F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Vücuttaki yüksek yağ</w:t>
      </w:r>
      <w:r w:rsidR="008029A8">
        <w:rPr>
          <w:rFonts w:ascii="Times New Roman" w:hAnsi="Times New Roman" w:cs="Times New Roman"/>
        </w:rPr>
        <w:t>ın</w:t>
      </w:r>
      <w:r>
        <w:rPr>
          <w:rFonts w:ascii="Times New Roman" w:hAnsi="Times New Roman" w:cs="Times New Roman"/>
        </w:rPr>
        <w:t xml:space="preserve"> </w:t>
      </w:r>
      <w:r w:rsidR="00046DE9">
        <w:rPr>
          <w:rFonts w:ascii="Times New Roman" w:hAnsi="Times New Roman" w:cs="Times New Roman"/>
        </w:rPr>
        <w:t>kalp hastalıklarına, diyabet, kolesterol ve tansiyon gibi hastalıklara neden olduğu görülmüştür. Bundan dolayı uygun diyete başlama ve yaşam tarzı değişiklikleri önemli sonuçlar yarattığı görülmüştür. Çoğunlukla Asya ülkelerinde tüketilen yeşil çay</w:t>
      </w:r>
      <w:r w:rsidR="00C506A0">
        <w:rPr>
          <w:rFonts w:ascii="Times New Roman" w:hAnsi="Times New Roman" w:cs="Times New Roman"/>
        </w:rPr>
        <w:t>,</w:t>
      </w:r>
      <w:r w:rsidR="00046DE9">
        <w:rPr>
          <w:rFonts w:ascii="Times New Roman" w:hAnsi="Times New Roman" w:cs="Times New Roman"/>
        </w:rPr>
        <w:t xml:space="preserve"> kateşinler olarak </w:t>
      </w:r>
      <w:r w:rsidR="00C506A0">
        <w:rPr>
          <w:rFonts w:ascii="Times New Roman" w:hAnsi="Times New Roman" w:cs="Times New Roman"/>
        </w:rPr>
        <w:t xml:space="preserve">adlandırılan flavaol molekülünden oluşan polifenoller içerdiği belirtilmiştir. Bu bileşiğin kateşin gibi birkaç izomeri olduğu söylenmiştir. </w:t>
      </w:r>
      <w:r w:rsidR="000B485A">
        <w:rPr>
          <w:rFonts w:ascii="Times New Roman" w:hAnsi="Times New Roman" w:cs="Times New Roman"/>
        </w:rPr>
        <w:t>Kateşinlerin</w:t>
      </w:r>
      <w:r w:rsidR="00C506A0">
        <w:rPr>
          <w:rFonts w:ascii="Times New Roman" w:hAnsi="Times New Roman" w:cs="Times New Roman"/>
        </w:rPr>
        <w:t xml:space="preserve"> alımı, antioksidan, antiviral antikanser gibi etkilerin oluşumunun azalmasında yarar sağladığı görülmüştür. Bunun yanı sıra kan basıncında, kan şekerinde de düşüşlere neden olabileceği söylenmiştir. Yapılan lipit metabolizması çalışmalarında, karaciğer ve vücut yağı</w:t>
      </w:r>
      <w:r w:rsidR="009A07E9">
        <w:rPr>
          <w:rFonts w:ascii="Times New Roman" w:hAnsi="Times New Roman" w:cs="Times New Roman"/>
        </w:rPr>
        <w:t xml:space="preserve"> birikimi engellediği görülmüştür. Vücut </w:t>
      </w:r>
      <w:r w:rsidR="005832A4">
        <w:rPr>
          <w:rFonts w:ascii="Times New Roman" w:hAnsi="Times New Roman" w:cs="Times New Roman"/>
        </w:rPr>
        <w:t>ağırlığında</w:t>
      </w:r>
      <w:r w:rsidR="009A07E9">
        <w:rPr>
          <w:rFonts w:ascii="Times New Roman" w:hAnsi="Times New Roman" w:cs="Times New Roman"/>
        </w:rPr>
        <w:t xml:space="preserve"> ve bel çevresinin</w:t>
      </w:r>
      <w:r w:rsidR="005832A4">
        <w:rPr>
          <w:rFonts w:ascii="Times New Roman" w:hAnsi="Times New Roman" w:cs="Times New Roman"/>
        </w:rPr>
        <w:t xml:space="preserve"> </w:t>
      </w:r>
      <w:r w:rsidR="009A07E9">
        <w:rPr>
          <w:rFonts w:ascii="Times New Roman" w:hAnsi="Times New Roman" w:cs="Times New Roman"/>
        </w:rPr>
        <w:t>de incelmesine neden olduğu görülmüştür.</w:t>
      </w:r>
    </w:p>
    <w:p w14:paraId="45503039" w14:textId="2A851607" w:rsidR="009A07E9" w:rsidRDefault="009A07E9" w:rsidP="001907F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Kateşin alımının vücut yağ alımını azalttığına dair </w:t>
      </w:r>
      <w:r w:rsidR="00926B86">
        <w:rPr>
          <w:rFonts w:ascii="Times New Roman" w:hAnsi="Times New Roman" w:cs="Times New Roman"/>
        </w:rPr>
        <w:t xml:space="preserve">bir </w:t>
      </w:r>
      <w:r>
        <w:rPr>
          <w:rFonts w:ascii="Times New Roman" w:hAnsi="Times New Roman" w:cs="Times New Roman"/>
        </w:rPr>
        <w:t>çalışma yapılmıştır</w:t>
      </w:r>
      <w:r w:rsidR="00926B86">
        <w:rPr>
          <w:rFonts w:ascii="Times New Roman" w:hAnsi="Times New Roman" w:cs="Times New Roman"/>
        </w:rPr>
        <w:t>.</w:t>
      </w:r>
      <w:r w:rsidR="002F227F">
        <w:rPr>
          <w:rFonts w:ascii="Times New Roman" w:hAnsi="Times New Roman" w:cs="Times New Roman"/>
        </w:rPr>
        <w:t xml:space="preserve"> Çalışmada yaşam tarzı kontrolleri, antopometrik ölçümler, yağ ölçümü gibi ölçümlerine bakılmıştır.</w:t>
      </w:r>
      <w:r w:rsidR="00A12DB3">
        <w:rPr>
          <w:rFonts w:ascii="Times New Roman" w:hAnsi="Times New Roman" w:cs="Times New Roman"/>
        </w:rPr>
        <w:t xml:space="preserve"> Yapılan bu çalışmada her şey içecek olarak hazırlanıp verilmiştir.</w:t>
      </w:r>
      <w:r w:rsidR="0052508A">
        <w:rPr>
          <w:rFonts w:ascii="Times New Roman" w:hAnsi="Times New Roman" w:cs="Times New Roman"/>
        </w:rPr>
        <w:t xml:space="preserve"> Çalışmadan önce kateş</w:t>
      </w:r>
      <w:r w:rsidR="000211F8">
        <w:rPr>
          <w:rFonts w:ascii="Times New Roman" w:hAnsi="Times New Roman" w:cs="Times New Roman"/>
        </w:rPr>
        <w:t>i</w:t>
      </w:r>
      <w:r w:rsidR="0052508A">
        <w:rPr>
          <w:rFonts w:ascii="Times New Roman" w:hAnsi="Times New Roman" w:cs="Times New Roman"/>
        </w:rPr>
        <w:t xml:space="preserve">nlerin </w:t>
      </w:r>
      <w:r w:rsidR="00FA41FD">
        <w:rPr>
          <w:rFonts w:ascii="Times New Roman" w:hAnsi="Times New Roman" w:cs="Times New Roman"/>
        </w:rPr>
        <w:t xml:space="preserve">etkisinin belirgin olması için içeceklerdeki kafein miktarı en düşük seviyeye </w:t>
      </w:r>
      <w:r w:rsidR="000F50E1">
        <w:rPr>
          <w:rFonts w:ascii="Times New Roman" w:hAnsi="Times New Roman" w:cs="Times New Roman"/>
        </w:rPr>
        <w:t>düşürüldüğü</w:t>
      </w:r>
      <w:r w:rsidR="00FA41FD">
        <w:rPr>
          <w:rFonts w:ascii="Times New Roman" w:hAnsi="Times New Roman" w:cs="Times New Roman"/>
        </w:rPr>
        <w:t xml:space="preserve"> belirtilmiştir.</w:t>
      </w:r>
      <w:r w:rsidR="00840527">
        <w:rPr>
          <w:rFonts w:ascii="Times New Roman" w:hAnsi="Times New Roman" w:cs="Times New Roman"/>
        </w:rPr>
        <w:t xml:space="preserve"> </w:t>
      </w:r>
      <w:r w:rsidR="000F50E1">
        <w:rPr>
          <w:rFonts w:ascii="Times New Roman" w:hAnsi="Times New Roman" w:cs="Times New Roman"/>
        </w:rPr>
        <w:t>Ayrıca</w:t>
      </w:r>
      <w:r w:rsidR="00840527">
        <w:rPr>
          <w:rFonts w:ascii="Times New Roman" w:hAnsi="Times New Roman" w:cs="Times New Roman"/>
        </w:rPr>
        <w:t xml:space="preserve"> </w:t>
      </w:r>
      <w:r w:rsidR="000211F8">
        <w:rPr>
          <w:rFonts w:ascii="Times New Roman" w:hAnsi="Times New Roman" w:cs="Times New Roman"/>
        </w:rPr>
        <w:t>etkisini</w:t>
      </w:r>
      <w:r w:rsidR="00840527">
        <w:rPr>
          <w:rFonts w:ascii="Times New Roman" w:hAnsi="Times New Roman" w:cs="Times New Roman"/>
        </w:rPr>
        <w:t xml:space="preserve"> en az indirmek için</w:t>
      </w:r>
      <w:r w:rsidR="007C0478">
        <w:rPr>
          <w:rFonts w:ascii="Times New Roman" w:hAnsi="Times New Roman" w:cs="Times New Roman"/>
        </w:rPr>
        <w:t xml:space="preserve"> </w:t>
      </w:r>
      <w:r w:rsidR="00840527">
        <w:rPr>
          <w:rFonts w:ascii="Times New Roman" w:hAnsi="Times New Roman" w:cs="Times New Roman"/>
        </w:rPr>
        <w:t xml:space="preserve">de </w:t>
      </w:r>
      <w:r w:rsidR="007C0478">
        <w:rPr>
          <w:rFonts w:ascii="Times New Roman" w:hAnsi="Times New Roman" w:cs="Times New Roman"/>
        </w:rPr>
        <w:t xml:space="preserve">çok </w:t>
      </w:r>
      <w:r w:rsidR="00840527">
        <w:rPr>
          <w:rFonts w:ascii="Times New Roman" w:hAnsi="Times New Roman" w:cs="Times New Roman"/>
        </w:rPr>
        <w:t>miktarda kateş</w:t>
      </w:r>
      <w:r w:rsidR="000211F8">
        <w:rPr>
          <w:rFonts w:ascii="Times New Roman" w:hAnsi="Times New Roman" w:cs="Times New Roman"/>
        </w:rPr>
        <w:t>i</w:t>
      </w:r>
      <w:r w:rsidR="00840527">
        <w:rPr>
          <w:rFonts w:ascii="Times New Roman" w:hAnsi="Times New Roman" w:cs="Times New Roman"/>
        </w:rPr>
        <w:t>n</w:t>
      </w:r>
      <w:r w:rsidR="007C0478">
        <w:rPr>
          <w:rFonts w:ascii="Times New Roman" w:hAnsi="Times New Roman" w:cs="Times New Roman"/>
        </w:rPr>
        <w:t xml:space="preserve"> ve kafei</w:t>
      </w:r>
      <w:r w:rsidR="00065A5A">
        <w:rPr>
          <w:rFonts w:ascii="Times New Roman" w:hAnsi="Times New Roman" w:cs="Times New Roman"/>
        </w:rPr>
        <w:t xml:space="preserve">n </w:t>
      </w:r>
      <w:r w:rsidR="007C0478">
        <w:rPr>
          <w:rFonts w:ascii="Times New Roman" w:hAnsi="Times New Roman" w:cs="Times New Roman"/>
        </w:rPr>
        <w:t xml:space="preserve">içeren </w:t>
      </w:r>
      <w:r w:rsidR="00065A5A">
        <w:rPr>
          <w:rFonts w:ascii="Times New Roman" w:hAnsi="Times New Roman" w:cs="Times New Roman"/>
        </w:rPr>
        <w:t>yiyecek ve içeceklerin yasaklandığı söylenmiştir.</w:t>
      </w:r>
      <w:r w:rsidR="00123DC6">
        <w:rPr>
          <w:rFonts w:ascii="Times New Roman" w:hAnsi="Times New Roman" w:cs="Times New Roman"/>
        </w:rPr>
        <w:t xml:space="preserve"> </w:t>
      </w:r>
      <w:r w:rsidR="006977F0">
        <w:rPr>
          <w:rFonts w:ascii="Times New Roman" w:hAnsi="Times New Roman" w:cs="Times New Roman"/>
        </w:rPr>
        <w:t>Yeşil çay ekstresi (GTE)</w:t>
      </w:r>
      <w:r w:rsidR="00AF1A24">
        <w:rPr>
          <w:rFonts w:ascii="Times New Roman" w:hAnsi="Times New Roman" w:cs="Times New Roman"/>
        </w:rPr>
        <w:t>,</w:t>
      </w:r>
      <w:r w:rsidR="006977F0">
        <w:rPr>
          <w:rFonts w:ascii="Times New Roman" w:hAnsi="Times New Roman" w:cs="Times New Roman"/>
        </w:rPr>
        <w:t xml:space="preserve"> </w:t>
      </w:r>
      <w:r w:rsidR="003E5B84">
        <w:rPr>
          <w:rFonts w:ascii="Times New Roman" w:hAnsi="Times New Roman" w:cs="Times New Roman"/>
        </w:rPr>
        <w:t>grubunda yapılan çalışmada vücut ağılığı, BKİ, bel çevre</w:t>
      </w:r>
      <w:r w:rsidR="00C62FBE">
        <w:rPr>
          <w:rFonts w:ascii="Times New Roman" w:hAnsi="Times New Roman" w:cs="Times New Roman"/>
        </w:rPr>
        <w:t xml:space="preserve">si, SFA ve vücuttaki yağ oranında </w:t>
      </w:r>
      <w:r w:rsidR="00D30BCF">
        <w:rPr>
          <w:rFonts w:ascii="Times New Roman" w:hAnsi="Times New Roman" w:cs="Times New Roman"/>
        </w:rPr>
        <w:t>az</w:t>
      </w:r>
      <w:r w:rsidR="00AF1A24">
        <w:rPr>
          <w:rFonts w:ascii="Times New Roman" w:hAnsi="Times New Roman" w:cs="Times New Roman"/>
        </w:rPr>
        <w:t>a</w:t>
      </w:r>
      <w:r w:rsidR="00D30BCF">
        <w:rPr>
          <w:rFonts w:ascii="Times New Roman" w:hAnsi="Times New Roman" w:cs="Times New Roman"/>
        </w:rPr>
        <w:t>lma</w:t>
      </w:r>
      <w:r w:rsidR="00C62FBE">
        <w:rPr>
          <w:rFonts w:ascii="Times New Roman" w:hAnsi="Times New Roman" w:cs="Times New Roman"/>
        </w:rPr>
        <w:t xml:space="preserve"> </w:t>
      </w:r>
      <w:r w:rsidR="004346BF">
        <w:rPr>
          <w:rFonts w:ascii="Times New Roman" w:hAnsi="Times New Roman" w:cs="Times New Roman"/>
        </w:rPr>
        <w:t xml:space="preserve">kontrol grubuna göre daha fazla </w:t>
      </w:r>
      <w:r w:rsidR="00C62FBE">
        <w:rPr>
          <w:rFonts w:ascii="Times New Roman" w:hAnsi="Times New Roman" w:cs="Times New Roman"/>
        </w:rPr>
        <w:t>olduğu görülmüştür.</w:t>
      </w:r>
      <w:r w:rsidR="003E5B84">
        <w:rPr>
          <w:rFonts w:ascii="Times New Roman" w:hAnsi="Times New Roman" w:cs="Times New Roman"/>
        </w:rPr>
        <w:t xml:space="preserve"> </w:t>
      </w:r>
      <w:r w:rsidR="00E66DC0">
        <w:rPr>
          <w:rFonts w:ascii="Times New Roman" w:hAnsi="Times New Roman" w:cs="Times New Roman"/>
        </w:rPr>
        <w:t>Kan</w:t>
      </w:r>
      <w:r w:rsidR="00507A28">
        <w:rPr>
          <w:rFonts w:ascii="Times New Roman" w:hAnsi="Times New Roman" w:cs="Times New Roman"/>
        </w:rPr>
        <w:t xml:space="preserve"> </w:t>
      </w:r>
      <w:r w:rsidR="00E66DC0">
        <w:rPr>
          <w:rFonts w:ascii="Times New Roman" w:hAnsi="Times New Roman" w:cs="Times New Roman"/>
        </w:rPr>
        <w:t>lipit</w:t>
      </w:r>
      <w:r w:rsidR="00507A28">
        <w:rPr>
          <w:rFonts w:ascii="Times New Roman" w:hAnsi="Times New Roman" w:cs="Times New Roman"/>
        </w:rPr>
        <w:t xml:space="preserve"> metabolizması ve me</w:t>
      </w:r>
      <w:r w:rsidR="00C6483B">
        <w:rPr>
          <w:rFonts w:ascii="Times New Roman" w:hAnsi="Times New Roman" w:cs="Times New Roman"/>
        </w:rPr>
        <w:t>tal iyonlarına bakıldığında bir değişikliğe saptanmadığı</w:t>
      </w:r>
      <w:r w:rsidR="005E3359">
        <w:rPr>
          <w:rFonts w:ascii="Times New Roman" w:hAnsi="Times New Roman" w:cs="Times New Roman"/>
        </w:rPr>
        <w:t xml:space="preserve"> ve yan etkilerinin olmadığı</w:t>
      </w:r>
      <w:r w:rsidR="004540CA">
        <w:rPr>
          <w:rFonts w:ascii="Times New Roman" w:hAnsi="Times New Roman" w:cs="Times New Roman"/>
        </w:rPr>
        <w:t xml:space="preserve"> sonucuna varılmıştır. Ancak E vitamini ve MDA-LDL </w:t>
      </w:r>
      <w:r w:rsidR="00DF41EA">
        <w:rPr>
          <w:rFonts w:ascii="Times New Roman" w:hAnsi="Times New Roman" w:cs="Times New Roman"/>
        </w:rPr>
        <w:t>değerlerinde değişiklik olduğu görülmüştür.</w:t>
      </w:r>
    </w:p>
    <w:p w14:paraId="46194803" w14:textId="1961E7AD" w:rsidR="005E3359" w:rsidRDefault="005E3359" w:rsidP="001907F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Başka bir çalışmada </w:t>
      </w:r>
      <w:r w:rsidR="00F51DA5">
        <w:rPr>
          <w:rFonts w:ascii="Times New Roman" w:hAnsi="Times New Roman" w:cs="Times New Roman"/>
        </w:rPr>
        <w:t>ise</w:t>
      </w:r>
      <w:r w:rsidR="004346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GTE alımının</w:t>
      </w:r>
      <w:r w:rsidR="00B64702">
        <w:rPr>
          <w:rFonts w:ascii="Times New Roman" w:hAnsi="Times New Roman" w:cs="Times New Roman"/>
        </w:rPr>
        <w:t xml:space="preserve"> </w:t>
      </w:r>
      <w:r w:rsidR="00944188">
        <w:rPr>
          <w:rFonts w:ascii="Times New Roman" w:hAnsi="Times New Roman" w:cs="Times New Roman"/>
        </w:rPr>
        <w:t>lipit</w:t>
      </w:r>
      <w:r w:rsidR="008F4B64">
        <w:rPr>
          <w:rFonts w:ascii="Times New Roman" w:hAnsi="Times New Roman" w:cs="Times New Roman"/>
        </w:rPr>
        <w:t xml:space="preserve"> oksidasyonunu ve enerji harcamasını arttırdığı gözlemlenmiştir.</w:t>
      </w:r>
      <w:r w:rsidR="002E484C">
        <w:rPr>
          <w:rFonts w:ascii="Times New Roman" w:hAnsi="Times New Roman" w:cs="Times New Roman"/>
        </w:rPr>
        <w:t xml:space="preserve"> </w:t>
      </w:r>
      <w:r w:rsidR="00F64D4F">
        <w:rPr>
          <w:rFonts w:ascii="Times New Roman" w:hAnsi="Times New Roman" w:cs="Times New Roman"/>
        </w:rPr>
        <w:t>Bu etkinin kateş</w:t>
      </w:r>
      <w:r w:rsidR="000211F8">
        <w:rPr>
          <w:rFonts w:ascii="Times New Roman" w:hAnsi="Times New Roman" w:cs="Times New Roman"/>
        </w:rPr>
        <w:t>i</w:t>
      </w:r>
      <w:r w:rsidR="00F64D4F">
        <w:rPr>
          <w:rFonts w:ascii="Times New Roman" w:hAnsi="Times New Roman" w:cs="Times New Roman"/>
        </w:rPr>
        <w:t>nler</w:t>
      </w:r>
      <w:r w:rsidR="00963474">
        <w:rPr>
          <w:rFonts w:ascii="Times New Roman" w:hAnsi="Times New Roman" w:cs="Times New Roman"/>
        </w:rPr>
        <w:t>in katekol-O-metiltransferaz (COMT) enzimi</w:t>
      </w:r>
      <w:r w:rsidR="00826393">
        <w:rPr>
          <w:rFonts w:ascii="Times New Roman" w:hAnsi="Times New Roman" w:cs="Times New Roman"/>
        </w:rPr>
        <w:t xml:space="preserve">ndeki </w:t>
      </w:r>
      <w:r w:rsidR="00F64D4F">
        <w:rPr>
          <w:rFonts w:ascii="Times New Roman" w:hAnsi="Times New Roman" w:cs="Times New Roman"/>
        </w:rPr>
        <w:t>inhibitör etkisinden dolayı kaynaklandığını söylemişlerdir.</w:t>
      </w:r>
      <w:r w:rsidR="00826393">
        <w:rPr>
          <w:rFonts w:ascii="Times New Roman" w:hAnsi="Times New Roman" w:cs="Times New Roman"/>
        </w:rPr>
        <w:t xml:space="preserve"> Kafeinin fosfodiesteraz enzim</w:t>
      </w:r>
      <w:r w:rsidR="00ED5546">
        <w:rPr>
          <w:rFonts w:ascii="Times New Roman" w:hAnsi="Times New Roman" w:cs="Times New Roman"/>
        </w:rPr>
        <w:t>lerini inhibe ederek termojenezi arttırdığı da vurgulanmıştır.</w:t>
      </w:r>
      <w:r w:rsidR="00E14538">
        <w:rPr>
          <w:rFonts w:ascii="Times New Roman" w:hAnsi="Times New Roman" w:cs="Times New Roman"/>
        </w:rPr>
        <w:t xml:space="preserve"> </w:t>
      </w:r>
      <w:r w:rsidR="0046532B">
        <w:rPr>
          <w:rFonts w:ascii="Times New Roman" w:hAnsi="Times New Roman" w:cs="Times New Roman"/>
        </w:rPr>
        <w:t xml:space="preserve">Termojenezdeki artışın ve </w:t>
      </w:r>
      <w:r w:rsidR="000B485A">
        <w:rPr>
          <w:rFonts w:ascii="Times New Roman" w:hAnsi="Times New Roman" w:cs="Times New Roman"/>
        </w:rPr>
        <w:t>COMT ‘</w:t>
      </w:r>
      <w:r w:rsidR="0046532B">
        <w:rPr>
          <w:rFonts w:ascii="Times New Roman" w:hAnsi="Times New Roman" w:cs="Times New Roman"/>
        </w:rPr>
        <w:t xml:space="preserve">daki </w:t>
      </w:r>
      <w:r w:rsidR="003140DC">
        <w:rPr>
          <w:rFonts w:ascii="Times New Roman" w:hAnsi="Times New Roman" w:cs="Times New Roman"/>
        </w:rPr>
        <w:t>inhibe edici etkiyle açıklanama</w:t>
      </w:r>
      <w:r w:rsidR="00021EDA">
        <w:rPr>
          <w:rFonts w:ascii="Times New Roman" w:hAnsi="Times New Roman" w:cs="Times New Roman"/>
        </w:rPr>
        <w:t xml:space="preserve">yacağı söylenmiştir. </w:t>
      </w:r>
      <w:r w:rsidR="00CE5E71">
        <w:rPr>
          <w:rFonts w:ascii="Times New Roman" w:hAnsi="Times New Roman" w:cs="Times New Roman"/>
        </w:rPr>
        <w:t>B</w:t>
      </w:r>
      <w:r w:rsidR="00021EDA">
        <w:rPr>
          <w:rFonts w:ascii="Times New Roman" w:hAnsi="Times New Roman" w:cs="Times New Roman"/>
        </w:rPr>
        <w:t>undan dolayı da kateşinler sayesinde vücuttaki yağın azalması</w:t>
      </w:r>
      <w:r w:rsidR="004E60AC">
        <w:rPr>
          <w:rFonts w:ascii="Times New Roman" w:hAnsi="Times New Roman" w:cs="Times New Roman"/>
        </w:rPr>
        <w:t>nda başka bir mekanizmanın dahil edil</w:t>
      </w:r>
      <w:r w:rsidR="00E619C1">
        <w:rPr>
          <w:rFonts w:ascii="Times New Roman" w:hAnsi="Times New Roman" w:cs="Times New Roman"/>
        </w:rPr>
        <w:t>mesi</w:t>
      </w:r>
      <w:r w:rsidR="004E60AC">
        <w:rPr>
          <w:rFonts w:ascii="Times New Roman" w:hAnsi="Times New Roman" w:cs="Times New Roman"/>
        </w:rPr>
        <w:t xml:space="preserve"> gerektiği söylenmiştir.</w:t>
      </w:r>
    </w:p>
    <w:p w14:paraId="4681AB9E" w14:textId="2AABE708" w:rsidR="00DF2612" w:rsidRDefault="000B485A" w:rsidP="001907F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Yapılan</w:t>
      </w:r>
      <w:r w:rsidR="00DF2612">
        <w:rPr>
          <w:rFonts w:ascii="Times New Roman" w:hAnsi="Times New Roman" w:cs="Times New Roman"/>
        </w:rPr>
        <w:t xml:space="preserve"> başka bir çalışmada ise </w:t>
      </w:r>
      <w:r w:rsidR="001752E3">
        <w:rPr>
          <w:rFonts w:ascii="Times New Roman" w:hAnsi="Times New Roman" w:cs="Times New Roman"/>
        </w:rPr>
        <w:t>oksidatif stres</w:t>
      </w:r>
      <w:r w:rsidR="00F21170">
        <w:rPr>
          <w:rFonts w:ascii="Times New Roman" w:hAnsi="Times New Roman" w:cs="Times New Roman"/>
        </w:rPr>
        <w:t xml:space="preserve"> sonucu oluşan </w:t>
      </w:r>
      <w:r w:rsidR="000C1BA0">
        <w:rPr>
          <w:rFonts w:ascii="Times New Roman" w:hAnsi="Times New Roman" w:cs="Times New Roman"/>
        </w:rPr>
        <w:t>(MDA-L</w:t>
      </w:r>
      <w:r w:rsidR="001752E3">
        <w:rPr>
          <w:rFonts w:ascii="Times New Roman" w:hAnsi="Times New Roman" w:cs="Times New Roman"/>
        </w:rPr>
        <w:t>DL</w:t>
      </w:r>
      <w:r w:rsidR="000C1BA0">
        <w:rPr>
          <w:rFonts w:ascii="Times New Roman" w:hAnsi="Times New Roman" w:cs="Times New Roman"/>
        </w:rPr>
        <w:t>) modifiye</w:t>
      </w:r>
      <w:r w:rsidR="001752E3">
        <w:rPr>
          <w:rFonts w:ascii="Times New Roman" w:hAnsi="Times New Roman" w:cs="Times New Roman"/>
        </w:rPr>
        <w:t xml:space="preserve"> lipoproteinler</w:t>
      </w:r>
      <w:r w:rsidR="00245840">
        <w:rPr>
          <w:rFonts w:ascii="Times New Roman" w:hAnsi="Times New Roman" w:cs="Times New Roman"/>
        </w:rPr>
        <w:t xml:space="preserve"> ve bunların kardiyovasküler hastalıklarla ilişkisini incelemiştir.</w:t>
      </w:r>
      <w:r w:rsidR="00544910">
        <w:rPr>
          <w:rFonts w:ascii="Times New Roman" w:hAnsi="Times New Roman" w:cs="Times New Roman"/>
        </w:rPr>
        <w:t xml:space="preserve"> Bu modifiye lipoproteinlerin kardiyovasküler rahatsızlıklara yol </w:t>
      </w:r>
      <w:r w:rsidR="00B10E74">
        <w:rPr>
          <w:rFonts w:ascii="Times New Roman" w:hAnsi="Times New Roman" w:cs="Times New Roman"/>
        </w:rPr>
        <w:t xml:space="preserve">açabileceği görülmüştür. </w:t>
      </w:r>
      <w:r w:rsidR="00BD6469">
        <w:rPr>
          <w:rFonts w:ascii="Times New Roman" w:hAnsi="Times New Roman" w:cs="Times New Roman"/>
        </w:rPr>
        <w:t>Aynı zamanda plazma MDA-LDL</w:t>
      </w:r>
      <w:r w:rsidR="00F20C10">
        <w:rPr>
          <w:rFonts w:ascii="Times New Roman" w:hAnsi="Times New Roman" w:cs="Times New Roman"/>
        </w:rPr>
        <w:t>’nin kolesterol üzerinde de</w:t>
      </w:r>
      <w:r w:rsidR="008A6E09">
        <w:rPr>
          <w:rFonts w:ascii="Times New Roman" w:hAnsi="Times New Roman" w:cs="Times New Roman"/>
        </w:rPr>
        <w:t xml:space="preserve"> </w:t>
      </w:r>
      <w:r w:rsidR="00F20C10">
        <w:rPr>
          <w:rFonts w:ascii="Times New Roman" w:hAnsi="Times New Roman" w:cs="Times New Roman"/>
        </w:rPr>
        <w:t xml:space="preserve">olumsuz etkilerinin olduğu </w:t>
      </w:r>
      <w:r w:rsidR="008A6E09">
        <w:rPr>
          <w:rFonts w:ascii="Times New Roman" w:hAnsi="Times New Roman" w:cs="Times New Roman"/>
        </w:rPr>
        <w:t>görülmüştür. Kateşinlerin</w:t>
      </w:r>
      <w:r w:rsidR="00B10E74">
        <w:rPr>
          <w:rFonts w:ascii="Times New Roman" w:hAnsi="Times New Roman" w:cs="Times New Roman"/>
        </w:rPr>
        <w:t xml:space="preserve"> </w:t>
      </w:r>
      <w:r w:rsidR="00790D96">
        <w:rPr>
          <w:rFonts w:ascii="Times New Roman" w:hAnsi="Times New Roman" w:cs="Times New Roman"/>
        </w:rPr>
        <w:t>oksidatif s</w:t>
      </w:r>
      <w:r w:rsidR="008A6E09">
        <w:rPr>
          <w:rFonts w:ascii="Times New Roman" w:hAnsi="Times New Roman" w:cs="Times New Roman"/>
        </w:rPr>
        <w:t>tresi düşürücü etkiye sahip olduğu önceki çalışmalarda da görülmüştür.</w:t>
      </w:r>
      <w:r w:rsidR="00D85008">
        <w:rPr>
          <w:rFonts w:ascii="Times New Roman" w:hAnsi="Times New Roman" w:cs="Times New Roman"/>
        </w:rPr>
        <w:t xml:space="preserve"> Vücut kitle </w:t>
      </w:r>
      <w:r w:rsidR="00A75115">
        <w:rPr>
          <w:rFonts w:ascii="Times New Roman" w:hAnsi="Times New Roman" w:cs="Times New Roman"/>
        </w:rPr>
        <w:t>indeksi (</w:t>
      </w:r>
      <w:r w:rsidR="00D85008">
        <w:rPr>
          <w:rFonts w:ascii="Times New Roman" w:hAnsi="Times New Roman" w:cs="Times New Roman"/>
        </w:rPr>
        <w:t xml:space="preserve">VKİ) </w:t>
      </w:r>
      <w:r w:rsidR="00104A35">
        <w:rPr>
          <w:rFonts w:ascii="Times New Roman" w:hAnsi="Times New Roman" w:cs="Times New Roman"/>
        </w:rPr>
        <w:t>üzerinde artışa ve oksidatif stres</w:t>
      </w:r>
      <w:r w:rsidR="00AA7B2F">
        <w:rPr>
          <w:rFonts w:ascii="Times New Roman" w:hAnsi="Times New Roman" w:cs="Times New Roman"/>
        </w:rPr>
        <w:t>te bir artışa neden olduğ</w:t>
      </w:r>
      <w:r w:rsidR="00F34C0A">
        <w:rPr>
          <w:rFonts w:ascii="Times New Roman" w:hAnsi="Times New Roman" w:cs="Times New Roman"/>
        </w:rPr>
        <w:t>u</w:t>
      </w:r>
      <w:r w:rsidR="00AA7B2F">
        <w:rPr>
          <w:rFonts w:ascii="Times New Roman" w:hAnsi="Times New Roman" w:cs="Times New Roman"/>
        </w:rPr>
        <w:t xml:space="preserve"> görülmüştür.</w:t>
      </w:r>
    </w:p>
    <w:p w14:paraId="4FFE424D" w14:textId="6FCB52D5" w:rsidR="00534D16" w:rsidRDefault="00534D16" w:rsidP="001907F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Kateşinler</w:t>
      </w:r>
      <w:r w:rsidR="00D76A7C">
        <w:rPr>
          <w:rFonts w:ascii="Times New Roman" w:hAnsi="Times New Roman" w:cs="Times New Roman"/>
        </w:rPr>
        <w:t>in hayvanlarda serum lipitlerini arttırdığı görülmüştür. Bunun nedeni ince bağırsakta misel oluşumuna neden ol</w:t>
      </w:r>
      <w:r w:rsidR="00387E4B">
        <w:rPr>
          <w:rFonts w:ascii="Times New Roman" w:hAnsi="Times New Roman" w:cs="Times New Roman"/>
        </w:rPr>
        <w:t xml:space="preserve">arak serum lipit seviyelerinde azalmaya neden olduğu </w:t>
      </w:r>
      <w:r w:rsidR="004F2EC0">
        <w:rPr>
          <w:rFonts w:ascii="Times New Roman" w:hAnsi="Times New Roman" w:cs="Times New Roman"/>
        </w:rPr>
        <w:t>söylenmiştir.</w:t>
      </w:r>
      <w:r w:rsidR="00641657">
        <w:rPr>
          <w:rFonts w:ascii="Times New Roman" w:hAnsi="Times New Roman" w:cs="Times New Roman"/>
        </w:rPr>
        <w:t xml:space="preserve"> </w:t>
      </w:r>
      <w:r w:rsidR="0007573E">
        <w:rPr>
          <w:rFonts w:ascii="Times New Roman" w:hAnsi="Times New Roman" w:cs="Times New Roman"/>
        </w:rPr>
        <w:t>B</w:t>
      </w:r>
      <w:r w:rsidR="00641657">
        <w:rPr>
          <w:rFonts w:ascii="Times New Roman" w:hAnsi="Times New Roman" w:cs="Times New Roman"/>
        </w:rPr>
        <w:t xml:space="preserve">u çalışmada kateşin </w:t>
      </w:r>
      <w:r w:rsidR="0007573E">
        <w:rPr>
          <w:rFonts w:ascii="Times New Roman" w:hAnsi="Times New Roman" w:cs="Times New Roman"/>
        </w:rPr>
        <w:t>miktarı</w:t>
      </w:r>
      <w:r w:rsidR="00F34C0A">
        <w:rPr>
          <w:rFonts w:ascii="Times New Roman" w:hAnsi="Times New Roman" w:cs="Times New Roman"/>
        </w:rPr>
        <w:t>nın</w:t>
      </w:r>
      <w:r w:rsidR="002B50ED">
        <w:rPr>
          <w:rFonts w:ascii="Times New Roman" w:hAnsi="Times New Roman" w:cs="Times New Roman"/>
        </w:rPr>
        <w:t xml:space="preserve"> miseli yok etmeye yeterli olmayacağı söylenmiştir.</w:t>
      </w:r>
    </w:p>
    <w:p w14:paraId="59378144" w14:textId="74BFF2E5" w:rsidR="00E34670" w:rsidRDefault="00E34670" w:rsidP="001907F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Kateşinlerin</w:t>
      </w:r>
      <w:r w:rsidR="00BA2BC8">
        <w:rPr>
          <w:rFonts w:ascii="Times New Roman" w:hAnsi="Times New Roman" w:cs="Times New Roman"/>
        </w:rPr>
        <w:t xml:space="preserve"> oksitlenmiş</w:t>
      </w:r>
      <w:r>
        <w:rPr>
          <w:rFonts w:ascii="Times New Roman" w:hAnsi="Times New Roman" w:cs="Times New Roman"/>
        </w:rPr>
        <w:t xml:space="preserve"> </w:t>
      </w:r>
      <w:r w:rsidR="00BA2BC8">
        <w:rPr>
          <w:rFonts w:ascii="Times New Roman" w:hAnsi="Times New Roman" w:cs="Times New Roman"/>
        </w:rPr>
        <w:t xml:space="preserve">MDA-LDL gibi lipitlerin </w:t>
      </w:r>
      <w:r w:rsidR="002174DB">
        <w:rPr>
          <w:rFonts w:ascii="Times New Roman" w:hAnsi="Times New Roman" w:cs="Times New Roman"/>
        </w:rPr>
        <w:t>oluşumunu engellediği görülmüştür. Bunun sonucunda da ateroskleroz gelişi</w:t>
      </w:r>
      <w:r w:rsidR="004C2E88">
        <w:rPr>
          <w:rFonts w:ascii="Times New Roman" w:hAnsi="Times New Roman" w:cs="Times New Roman"/>
        </w:rPr>
        <w:t xml:space="preserve">mi de önlenmiş olduğu söylenmiştir. </w:t>
      </w:r>
      <w:r w:rsidR="00661F89">
        <w:rPr>
          <w:rFonts w:ascii="Times New Roman" w:hAnsi="Times New Roman" w:cs="Times New Roman"/>
        </w:rPr>
        <w:t>K</w:t>
      </w:r>
      <w:r w:rsidR="00D31A20">
        <w:rPr>
          <w:rFonts w:ascii="Times New Roman" w:hAnsi="Times New Roman" w:cs="Times New Roman"/>
        </w:rPr>
        <w:t xml:space="preserve">ateşin alımının vücut yağını azalttığı bulguları, obezite </w:t>
      </w:r>
      <w:r w:rsidR="009676FB">
        <w:rPr>
          <w:rFonts w:ascii="Times New Roman" w:hAnsi="Times New Roman" w:cs="Times New Roman"/>
        </w:rPr>
        <w:t xml:space="preserve">gibi yaşam tarzını etkileyen hastalıkların önlenmesinde ve iyileşmesinde olumlu </w:t>
      </w:r>
      <w:r w:rsidR="00035B22">
        <w:rPr>
          <w:rFonts w:ascii="Times New Roman" w:hAnsi="Times New Roman" w:cs="Times New Roman"/>
        </w:rPr>
        <w:t>etkileri olduğu da belirtilmiştir.</w:t>
      </w:r>
      <w:r w:rsidR="00BC3EC2">
        <w:rPr>
          <w:rFonts w:ascii="Times New Roman" w:hAnsi="Times New Roman" w:cs="Times New Roman"/>
        </w:rPr>
        <w:t xml:space="preserve"> Bu bulgular </w:t>
      </w:r>
      <w:r w:rsidR="00690A53">
        <w:rPr>
          <w:rFonts w:ascii="Times New Roman" w:hAnsi="Times New Roman" w:cs="Times New Roman"/>
        </w:rPr>
        <w:t>redoks düzenleyici sistem</w:t>
      </w:r>
      <w:r w:rsidR="00A75115">
        <w:rPr>
          <w:rFonts w:ascii="Times New Roman" w:hAnsi="Times New Roman" w:cs="Times New Roman"/>
        </w:rPr>
        <w:t xml:space="preserve">de etkili olduğu ve </w:t>
      </w:r>
      <w:r w:rsidR="00BC3EC2">
        <w:rPr>
          <w:rFonts w:ascii="Times New Roman" w:hAnsi="Times New Roman" w:cs="Times New Roman"/>
        </w:rPr>
        <w:t xml:space="preserve">vücut yağ birikimini etkileyebileceği de </w:t>
      </w:r>
      <w:r w:rsidR="00690A53">
        <w:rPr>
          <w:rFonts w:ascii="Times New Roman" w:hAnsi="Times New Roman" w:cs="Times New Roman"/>
        </w:rPr>
        <w:t>söylenmiştir.</w:t>
      </w:r>
    </w:p>
    <w:p w14:paraId="7719D084" w14:textId="77777777" w:rsidR="00BA2A3E" w:rsidRDefault="00BA2A3E" w:rsidP="001907F6">
      <w:pPr>
        <w:spacing w:line="360" w:lineRule="auto"/>
        <w:jc w:val="both"/>
        <w:rPr>
          <w:rFonts w:ascii="Times New Roman" w:hAnsi="Times New Roman" w:cs="Times New Roman"/>
        </w:rPr>
      </w:pPr>
    </w:p>
    <w:p w14:paraId="149412E3" w14:textId="77777777" w:rsidR="00BA2A3E" w:rsidRDefault="00BA2A3E" w:rsidP="001907F6">
      <w:pPr>
        <w:spacing w:line="360" w:lineRule="auto"/>
        <w:jc w:val="both"/>
        <w:rPr>
          <w:rFonts w:ascii="Times New Roman" w:hAnsi="Times New Roman" w:cs="Times New Roman"/>
        </w:rPr>
      </w:pPr>
    </w:p>
    <w:p w14:paraId="51BFEDA5" w14:textId="5B7206CC" w:rsidR="00BA2A3E" w:rsidRDefault="00BA2A3E" w:rsidP="001907F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Berfin Gizem ŞAN</w:t>
      </w:r>
    </w:p>
    <w:p w14:paraId="41475B14" w14:textId="77777777" w:rsidR="00BA2A3E" w:rsidRDefault="00BA2A3E" w:rsidP="001907F6">
      <w:pPr>
        <w:spacing w:line="360" w:lineRule="auto"/>
        <w:jc w:val="both"/>
        <w:rPr>
          <w:rFonts w:ascii="Times New Roman" w:hAnsi="Times New Roman" w:cs="Times New Roman"/>
        </w:rPr>
      </w:pPr>
    </w:p>
    <w:p w14:paraId="1C301D26" w14:textId="77777777" w:rsidR="00BA2A3E" w:rsidRDefault="00BA2A3E" w:rsidP="001907F6">
      <w:pPr>
        <w:spacing w:line="360" w:lineRule="auto"/>
        <w:jc w:val="both"/>
        <w:rPr>
          <w:rFonts w:ascii="Times New Roman" w:hAnsi="Times New Roman" w:cs="Times New Roman"/>
        </w:rPr>
      </w:pPr>
    </w:p>
    <w:p w14:paraId="79AB8705" w14:textId="77777777" w:rsidR="00BA2A3E" w:rsidRPr="00C22B3A" w:rsidRDefault="00BA2A3E" w:rsidP="001907F6">
      <w:pPr>
        <w:spacing w:line="360" w:lineRule="auto"/>
        <w:jc w:val="both"/>
        <w:rPr>
          <w:rFonts w:ascii="Times New Roman" w:hAnsi="Times New Roman" w:cs="Times New Roman"/>
        </w:rPr>
      </w:pPr>
    </w:p>
    <w:sectPr w:rsidR="00BA2A3E" w:rsidRPr="00C22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3A"/>
    <w:rsid w:val="000211F8"/>
    <w:rsid w:val="00021EDA"/>
    <w:rsid w:val="00034922"/>
    <w:rsid w:val="00035B22"/>
    <w:rsid w:val="00046DE9"/>
    <w:rsid w:val="00065A5A"/>
    <w:rsid w:val="0007573E"/>
    <w:rsid w:val="000B485A"/>
    <w:rsid w:val="000C1BA0"/>
    <w:rsid w:val="000F50E1"/>
    <w:rsid w:val="00104A35"/>
    <w:rsid w:val="00123DC6"/>
    <w:rsid w:val="00127F4D"/>
    <w:rsid w:val="001752E3"/>
    <w:rsid w:val="001907F6"/>
    <w:rsid w:val="002174DB"/>
    <w:rsid w:val="00245840"/>
    <w:rsid w:val="002B50ED"/>
    <w:rsid w:val="002B7252"/>
    <w:rsid w:val="002E484C"/>
    <w:rsid w:val="002F227F"/>
    <w:rsid w:val="003140DC"/>
    <w:rsid w:val="00387E4B"/>
    <w:rsid w:val="003E5B84"/>
    <w:rsid w:val="004346BF"/>
    <w:rsid w:val="004540CA"/>
    <w:rsid w:val="0046532B"/>
    <w:rsid w:val="004A6493"/>
    <w:rsid w:val="004C2E88"/>
    <w:rsid w:val="004E60AC"/>
    <w:rsid w:val="004F2EC0"/>
    <w:rsid w:val="00507A28"/>
    <w:rsid w:val="0052508A"/>
    <w:rsid w:val="00534D16"/>
    <w:rsid w:val="00544910"/>
    <w:rsid w:val="005832A4"/>
    <w:rsid w:val="005E3359"/>
    <w:rsid w:val="00641657"/>
    <w:rsid w:val="00661F89"/>
    <w:rsid w:val="00690A53"/>
    <w:rsid w:val="006977F0"/>
    <w:rsid w:val="00790D96"/>
    <w:rsid w:val="007C0478"/>
    <w:rsid w:val="008029A8"/>
    <w:rsid w:val="00826393"/>
    <w:rsid w:val="008319AD"/>
    <w:rsid w:val="00840527"/>
    <w:rsid w:val="00847F81"/>
    <w:rsid w:val="008A6E09"/>
    <w:rsid w:val="008F4B64"/>
    <w:rsid w:val="00926B86"/>
    <w:rsid w:val="00944188"/>
    <w:rsid w:val="00963474"/>
    <w:rsid w:val="009676FB"/>
    <w:rsid w:val="009A07E9"/>
    <w:rsid w:val="00A12DB3"/>
    <w:rsid w:val="00A75115"/>
    <w:rsid w:val="00AA7B2F"/>
    <w:rsid w:val="00AF1A24"/>
    <w:rsid w:val="00B10E74"/>
    <w:rsid w:val="00B31A56"/>
    <w:rsid w:val="00B64702"/>
    <w:rsid w:val="00BA2A3E"/>
    <w:rsid w:val="00BA2BC8"/>
    <w:rsid w:val="00BC3EC2"/>
    <w:rsid w:val="00BD6469"/>
    <w:rsid w:val="00C22B3A"/>
    <w:rsid w:val="00C506A0"/>
    <w:rsid w:val="00C62FBE"/>
    <w:rsid w:val="00C6483B"/>
    <w:rsid w:val="00CE5E71"/>
    <w:rsid w:val="00D30BCF"/>
    <w:rsid w:val="00D31A20"/>
    <w:rsid w:val="00D76A7C"/>
    <w:rsid w:val="00D85008"/>
    <w:rsid w:val="00DF2612"/>
    <w:rsid w:val="00DF41EA"/>
    <w:rsid w:val="00E14538"/>
    <w:rsid w:val="00E34670"/>
    <w:rsid w:val="00E619C1"/>
    <w:rsid w:val="00E66DC0"/>
    <w:rsid w:val="00ED5546"/>
    <w:rsid w:val="00F0736B"/>
    <w:rsid w:val="00F20C10"/>
    <w:rsid w:val="00F21170"/>
    <w:rsid w:val="00F34C0A"/>
    <w:rsid w:val="00F51DA5"/>
    <w:rsid w:val="00F64D4F"/>
    <w:rsid w:val="00FA0865"/>
    <w:rsid w:val="00FA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889D1B"/>
  <w15:chartTrackingRefBased/>
  <w15:docId w15:val="{367BDC6B-4430-3F44-8181-BA502217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22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22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22B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22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22B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22B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22B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22B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22B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22B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22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22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22B3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22B3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22B3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22B3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22B3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22B3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22B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22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22B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22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22B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22B3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22B3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22B3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22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22B3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22B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berfin gizem şan</dc:creator>
  <cp:keywords/>
  <dc:description/>
  <cp:lastModifiedBy>berfin gizem şan</cp:lastModifiedBy>
  <cp:revision>81</cp:revision>
  <dcterms:created xsi:type="dcterms:W3CDTF">2024-12-14T11:22:00Z</dcterms:created>
  <dcterms:modified xsi:type="dcterms:W3CDTF">2026-02-19T11:42:00Z</dcterms:modified>
</cp:coreProperties>
</file>